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94BA" w14:textId="77777777" w:rsidR="00E623E4" w:rsidRDefault="00E623E4" w:rsidP="00E623E4">
      <w:pPr>
        <w:pStyle w:val="Default"/>
        <w:jc w:val="right"/>
        <w:rPr>
          <w:sz w:val="22"/>
          <w:szCs w:val="22"/>
        </w:rPr>
      </w:pPr>
    </w:p>
    <w:p w14:paraId="6BB7DBC9" w14:textId="778AE2E0" w:rsidR="00E623E4" w:rsidRDefault="00E623E4" w:rsidP="00E623E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Barnet Education and Learning Service </w:t>
      </w:r>
    </w:p>
    <w:p w14:paraId="0777AD2D" w14:textId="77777777" w:rsidR="00E623E4" w:rsidRDefault="00E623E4" w:rsidP="00E623E4">
      <w:pPr>
        <w:pStyle w:val="Default"/>
        <w:ind w:left="-454"/>
        <w:rPr>
          <w:sz w:val="22"/>
          <w:szCs w:val="22"/>
        </w:rPr>
      </w:pPr>
      <w:r>
        <w:rPr>
          <w:sz w:val="22"/>
          <w:szCs w:val="22"/>
        </w:rPr>
        <w:t xml:space="preserve">Chairs and Vice-Chairs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contact: George Peradigou </w:t>
      </w:r>
    </w:p>
    <w:p w14:paraId="153B5444" w14:textId="2977BD1C" w:rsidR="00E623E4" w:rsidRDefault="00E623E4" w:rsidP="00E623E4">
      <w:pPr>
        <w:pStyle w:val="Default"/>
        <w:ind w:left="-454"/>
        <w:rPr>
          <w:sz w:val="22"/>
          <w:szCs w:val="22"/>
        </w:rPr>
      </w:pPr>
      <w:r>
        <w:rPr>
          <w:sz w:val="22"/>
          <w:szCs w:val="22"/>
        </w:rPr>
        <w:t>of Governing Bo</w:t>
      </w:r>
      <w:r w:rsidR="00141732">
        <w:rPr>
          <w:sz w:val="22"/>
          <w:szCs w:val="22"/>
        </w:rPr>
        <w:t>ards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020 8359 7625 </w:t>
      </w:r>
    </w:p>
    <w:p w14:paraId="201C8208" w14:textId="6B3E7FCD" w:rsidR="00E623E4" w:rsidRDefault="00E623E4" w:rsidP="00E623E4">
      <w:pPr>
        <w:pStyle w:val="Default"/>
        <w:ind w:left="-454"/>
        <w:rPr>
          <w:sz w:val="22"/>
          <w:szCs w:val="22"/>
        </w:rPr>
      </w:pPr>
      <w:r>
        <w:rPr>
          <w:sz w:val="22"/>
          <w:szCs w:val="22"/>
        </w:rPr>
        <w:t xml:space="preserve">of all Barnet Schools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email: </w:t>
      </w:r>
      <w:hyperlink r:id="rId7" w:history="1">
        <w:r w:rsidR="00482C2D" w:rsidRPr="008168A4">
          <w:rPr>
            <w:rStyle w:val="Hyperlink"/>
            <w:sz w:val="22"/>
            <w:szCs w:val="22"/>
          </w:rPr>
          <w:t>George.peradigou@barnet.gov.uk</w:t>
        </w:r>
      </w:hyperlink>
      <w:r w:rsidR="00482C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0B531C5" w14:textId="77777777" w:rsidR="00E623E4" w:rsidRDefault="00E623E4" w:rsidP="00E623E4">
      <w:pPr>
        <w:pStyle w:val="Default"/>
        <w:spacing w:after="120"/>
        <w:ind w:left="-454"/>
        <w:rPr>
          <w:sz w:val="22"/>
          <w:szCs w:val="22"/>
        </w:rPr>
      </w:pPr>
    </w:p>
    <w:p w14:paraId="1FE14A75" w14:textId="60A434BC" w:rsidR="00E623E4" w:rsidRDefault="00FB1D12" w:rsidP="00E623E4">
      <w:pPr>
        <w:pStyle w:val="Default"/>
        <w:spacing w:after="120"/>
        <w:ind w:left="-45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Director’s Briefing for </w:t>
      </w:r>
      <w:r w:rsidR="00E623E4">
        <w:rPr>
          <w:b/>
          <w:bCs/>
          <w:sz w:val="22"/>
          <w:szCs w:val="22"/>
        </w:rPr>
        <w:t>Chairs and Vice-Chairs of School Governing Bo</w:t>
      </w:r>
      <w:r w:rsidR="006359F2">
        <w:rPr>
          <w:b/>
          <w:bCs/>
          <w:sz w:val="22"/>
          <w:szCs w:val="22"/>
        </w:rPr>
        <w:t>ards</w:t>
      </w:r>
    </w:p>
    <w:p w14:paraId="58755AE7" w14:textId="14B22127" w:rsidR="00337777" w:rsidRPr="00337777" w:rsidRDefault="000D5417" w:rsidP="00337777">
      <w:pPr>
        <w:pStyle w:val="Default"/>
        <w:spacing w:after="120"/>
        <w:ind w:left="-454"/>
        <w:rPr>
          <w:color w:val="252424"/>
          <w:sz w:val="20"/>
          <w:szCs w:val="20"/>
        </w:rPr>
      </w:pPr>
      <w:r>
        <w:rPr>
          <w:b/>
          <w:bCs/>
          <w:sz w:val="22"/>
          <w:szCs w:val="22"/>
        </w:rPr>
        <w:t xml:space="preserve">Thursday </w:t>
      </w:r>
      <w:r w:rsidR="00546370">
        <w:rPr>
          <w:b/>
          <w:bCs/>
          <w:sz w:val="22"/>
          <w:szCs w:val="22"/>
        </w:rPr>
        <w:t xml:space="preserve">6 February </w:t>
      </w:r>
      <w:r>
        <w:rPr>
          <w:b/>
          <w:bCs/>
          <w:sz w:val="22"/>
          <w:szCs w:val="22"/>
        </w:rPr>
        <w:t>2</w:t>
      </w:r>
      <w:r w:rsidR="00FB1D12">
        <w:rPr>
          <w:b/>
          <w:bCs/>
          <w:sz w:val="22"/>
          <w:szCs w:val="22"/>
        </w:rPr>
        <w:t>02</w:t>
      </w:r>
      <w:r w:rsidR="00546370">
        <w:rPr>
          <w:b/>
          <w:bCs/>
          <w:sz w:val="22"/>
          <w:szCs w:val="22"/>
        </w:rPr>
        <w:t>5</w:t>
      </w:r>
      <w:r w:rsidR="00FB1D12">
        <w:rPr>
          <w:b/>
          <w:bCs/>
          <w:sz w:val="22"/>
          <w:szCs w:val="22"/>
        </w:rPr>
        <w:t xml:space="preserve"> at</w:t>
      </w:r>
      <w:r w:rsidR="00F01200">
        <w:rPr>
          <w:b/>
          <w:bCs/>
          <w:sz w:val="22"/>
          <w:szCs w:val="22"/>
        </w:rPr>
        <w:t xml:space="preserve"> 6-8pm</w:t>
      </w:r>
      <w:r w:rsidR="009E2CC6">
        <w:rPr>
          <w:b/>
          <w:bCs/>
          <w:sz w:val="22"/>
          <w:szCs w:val="22"/>
        </w:rPr>
        <w:t xml:space="preserve"> </w:t>
      </w:r>
      <w:r w:rsidR="006359F2">
        <w:rPr>
          <w:b/>
          <w:bCs/>
          <w:sz w:val="22"/>
          <w:szCs w:val="22"/>
        </w:rPr>
        <w:t>-</w:t>
      </w:r>
      <w:r w:rsidR="00141732">
        <w:rPr>
          <w:b/>
          <w:bCs/>
          <w:sz w:val="22"/>
          <w:szCs w:val="22"/>
        </w:rPr>
        <w:t xml:space="preserve"> </w:t>
      </w:r>
      <w:r w:rsidR="00EA1099"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Meeting Link: </w:t>
      </w:r>
      <w:hyperlink r:id="rId8" w:tgtFrame="_blank" w:history="1">
        <w:r w:rsidR="00337777" w:rsidRPr="00337777">
          <w:rPr>
            <w:rStyle w:val="Hyperlink"/>
            <w:b/>
            <w:bCs/>
            <w:sz w:val="20"/>
            <w:szCs w:val="20"/>
          </w:rPr>
          <w:t>Join the meeting now</w:t>
        </w:r>
      </w:hyperlink>
      <w:r w:rsidR="00337777" w:rsidRPr="00337777">
        <w:rPr>
          <w:color w:val="252424"/>
          <w:sz w:val="20"/>
          <w:szCs w:val="20"/>
        </w:rPr>
        <w:t xml:space="preserve"> Meeting ID: 341 623 931 490 Passcode: St3K6E </w:t>
      </w:r>
      <w:r w:rsidR="00337777" w:rsidRPr="00337777">
        <w:rPr>
          <w:b/>
          <w:bCs/>
          <w:color w:val="252424"/>
          <w:sz w:val="20"/>
          <w:szCs w:val="20"/>
        </w:rPr>
        <w:t>Dial-in by phone</w:t>
      </w:r>
      <w:r w:rsidR="00337777" w:rsidRPr="00337777">
        <w:rPr>
          <w:color w:val="252424"/>
          <w:sz w:val="20"/>
          <w:szCs w:val="20"/>
        </w:rPr>
        <w:t xml:space="preserve"> </w:t>
      </w:r>
      <w:hyperlink r:id="rId9" w:history="1">
        <w:r w:rsidR="00337777" w:rsidRPr="00337777">
          <w:rPr>
            <w:rStyle w:val="Hyperlink"/>
            <w:sz w:val="20"/>
            <w:szCs w:val="20"/>
          </w:rPr>
          <w:t>+44 20 7660 8164,,89914340#</w:t>
        </w:r>
      </w:hyperlink>
      <w:r w:rsidR="00337777" w:rsidRPr="00337777">
        <w:rPr>
          <w:color w:val="252424"/>
          <w:sz w:val="20"/>
          <w:szCs w:val="20"/>
        </w:rPr>
        <w:t xml:space="preserve"> United Kingdom, London </w:t>
      </w:r>
      <w:hyperlink r:id="rId10" w:history="1">
        <w:r w:rsidR="00337777" w:rsidRPr="00337777">
          <w:rPr>
            <w:rStyle w:val="Hyperlink"/>
            <w:sz w:val="20"/>
            <w:szCs w:val="20"/>
          </w:rPr>
          <w:t>Find a local number</w:t>
        </w:r>
      </w:hyperlink>
      <w:r w:rsidR="00337777" w:rsidRPr="00337777">
        <w:rPr>
          <w:color w:val="252424"/>
          <w:sz w:val="20"/>
          <w:szCs w:val="20"/>
        </w:rPr>
        <w:t xml:space="preserve"> Phone conference ID: 899 143 40# </w:t>
      </w:r>
    </w:p>
    <w:p w14:paraId="23937662" w14:textId="7B6A5B27" w:rsidR="005B1BC0" w:rsidRDefault="00B92231" w:rsidP="009E2CC6">
      <w:pPr>
        <w:pStyle w:val="Default"/>
        <w:spacing w:before="12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E623E4">
        <w:rPr>
          <w:b/>
          <w:bCs/>
          <w:sz w:val="22"/>
          <w:szCs w:val="22"/>
        </w:rPr>
        <w:t>genda</w:t>
      </w:r>
    </w:p>
    <w:tbl>
      <w:tblPr>
        <w:tblW w:w="101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5044"/>
      </w:tblGrid>
      <w:tr w:rsidR="007C5FB8" w:rsidRPr="007C5FB8" w14:paraId="257283FD" w14:textId="77777777" w:rsidTr="002B19D7">
        <w:tc>
          <w:tcPr>
            <w:tcW w:w="852" w:type="dxa"/>
            <w:hideMark/>
          </w:tcPr>
          <w:p w14:paraId="275A8CBB" w14:textId="51104FBC" w:rsidR="00E623E4" w:rsidRPr="00AB0A02" w:rsidRDefault="00EA5D10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bookmarkStart w:id="0" w:name="_Hlk50638244"/>
            <w:r>
              <w:rPr>
                <w:color w:val="auto"/>
                <w:sz w:val="22"/>
                <w:szCs w:val="22"/>
              </w:rPr>
              <w:t>18.00</w:t>
            </w:r>
          </w:p>
          <w:p w14:paraId="39419E43" w14:textId="77777777" w:rsidR="00DD2B95" w:rsidRPr="00AB0A02" w:rsidRDefault="00DD2B95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</w:p>
          <w:p w14:paraId="0EC05EEE" w14:textId="0489CE3F" w:rsidR="00DD2B95" w:rsidRPr="00AB0A02" w:rsidRDefault="00DD2B95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hideMark/>
          </w:tcPr>
          <w:p w14:paraId="05068DC2" w14:textId="44B5E4E7" w:rsidR="00DD2B95" w:rsidRPr="009C4781" w:rsidRDefault="00533A61" w:rsidP="00E3422E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 w:rsidRPr="009C4781">
              <w:rPr>
                <w:b/>
                <w:bCs/>
                <w:color w:val="auto"/>
                <w:sz w:val="22"/>
                <w:szCs w:val="22"/>
              </w:rPr>
              <w:t xml:space="preserve">Welcome </w:t>
            </w:r>
            <w:r w:rsidR="00430DA8">
              <w:rPr>
                <w:b/>
                <w:bCs/>
                <w:color w:val="auto"/>
                <w:sz w:val="22"/>
                <w:szCs w:val="22"/>
              </w:rPr>
              <w:t>and BELS Updates</w:t>
            </w:r>
          </w:p>
        </w:tc>
        <w:tc>
          <w:tcPr>
            <w:tcW w:w="5044" w:type="dxa"/>
            <w:hideMark/>
          </w:tcPr>
          <w:p w14:paraId="3BB7B27C" w14:textId="272DA59A" w:rsidR="00F84D18" w:rsidRPr="009C4781" w:rsidRDefault="00286ADD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 w:rsidRPr="009C4781">
              <w:rPr>
                <w:color w:val="auto"/>
                <w:sz w:val="22"/>
                <w:szCs w:val="22"/>
              </w:rPr>
              <w:t>Neil Marlow</w:t>
            </w:r>
            <w:r w:rsidR="00F84D18" w:rsidRPr="009C4781">
              <w:rPr>
                <w:color w:val="auto"/>
                <w:sz w:val="22"/>
                <w:szCs w:val="22"/>
              </w:rPr>
              <w:t xml:space="preserve">, </w:t>
            </w:r>
            <w:r w:rsidRPr="009C4781">
              <w:rPr>
                <w:color w:val="auto"/>
                <w:sz w:val="22"/>
                <w:szCs w:val="22"/>
              </w:rPr>
              <w:t>Chief Executive and Director or Education and Learning</w:t>
            </w:r>
          </w:p>
          <w:p w14:paraId="6778EEEA" w14:textId="6BADE614" w:rsidR="00ED5ED0" w:rsidRPr="009C4781" w:rsidRDefault="00ED5ED0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</w:p>
        </w:tc>
      </w:tr>
      <w:tr w:rsidR="00241695" w:rsidRPr="007C5FB8" w14:paraId="04C43D8C" w14:textId="77777777" w:rsidTr="002B19D7">
        <w:tc>
          <w:tcPr>
            <w:tcW w:w="852" w:type="dxa"/>
          </w:tcPr>
          <w:p w14:paraId="451FE8BB" w14:textId="6559F1EF" w:rsidR="00241695" w:rsidRPr="004230CE" w:rsidRDefault="00EA5D10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18.</w:t>
            </w:r>
            <w:r w:rsidR="00BF5141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252" w:type="dxa"/>
          </w:tcPr>
          <w:p w14:paraId="74301470" w14:textId="054380E0" w:rsidR="00241695" w:rsidRPr="009C4781" w:rsidRDefault="00BF5141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Just ONE Tree</w:t>
            </w:r>
          </w:p>
        </w:tc>
        <w:tc>
          <w:tcPr>
            <w:tcW w:w="5044" w:type="dxa"/>
          </w:tcPr>
          <w:p w14:paraId="738D09F7" w14:textId="02BCC24E" w:rsidR="00241695" w:rsidRPr="009C4781" w:rsidRDefault="003D0E03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 w:rsidRPr="003D0E03">
              <w:rPr>
                <w:color w:val="auto"/>
                <w:sz w:val="22"/>
                <w:szCs w:val="22"/>
              </w:rPr>
              <w:t>Amanda Bronkhorst</w:t>
            </w:r>
            <w:r>
              <w:rPr>
                <w:color w:val="auto"/>
                <w:sz w:val="22"/>
                <w:szCs w:val="22"/>
              </w:rPr>
              <w:t>, CEO and Founder</w:t>
            </w:r>
            <w:r w:rsidR="00042D40">
              <w:rPr>
                <w:color w:val="auto"/>
                <w:sz w:val="22"/>
                <w:szCs w:val="22"/>
              </w:rPr>
              <w:t>, Just One Tree</w:t>
            </w:r>
          </w:p>
        </w:tc>
      </w:tr>
      <w:tr w:rsidR="008F4A3A" w:rsidRPr="007C5FB8" w14:paraId="5DD3ACA6" w14:textId="77777777" w:rsidTr="002B19D7">
        <w:tc>
          <w:tcPr>
            <w:tcW w:w="852" w:type="dxa"/>
          </w:tcPr>
          <w:p w14:paraId="520F9FB0" w14:textId="46407D24" w:rsidR="008F4A3A" w:rsidRDefault="00FB5074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18:30</w:t>
            </w:r>
          </w:p>
        </w:tc>
        <w:tc>
          <w:tcPr>
            <w:tcW w:w="4252" w:type="dxa"/>
          </w:tcPr>
          <w:p w14:paraId="3C6DF6EF" w14:textId="5C487805" w:rsidR="008F4A3A" w:rsidRDefault="00353BAF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School Dinners Update</w:t>
            </w:r>
          </w:p>
        </w:tc>
        <w:tc>
          <w:tcPr>
            <w:tcW w:w="5044" w:type="dxa"/>
          </w:tcPr>
          <w:p w14:paraId="61A6FA0D" w14:textId="56FCF800" w:rsidR="008F4A3A" w:rsidRDefault="00353BAF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Michelle Leon, Public Health</w:t>
            </w:r>
          </w:p>
        </w:tc>
      </w:tr>
      <w:tr w:rsidR="007E48B8" w:rsidRPr="007C5FB8" w14:paraId="696C5671" w14:textId="77777777" w:rsidTr="002B19D7">
        <w:tc>
          <w:tcPr>
            <w:tcW w:w="852" w:type="dxa"/>
          </w:tcPr>
          <w:p w14:paraId="684449FE" w14:textId="1D780D23" w:rsidR="007E48B8" w:rsidRDefault="00FB5074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18:4</w:t>
            </w:r>
            <w:r w:rsidR="00274E9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14:paraId="1ED790D5" w14:textId="43CD9B27" w:rsidR="007E48B8" w:rsidRDefault="00623E1F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The Wider Education Landscape and Future Options for Governing Boards</w:t>
            </w:r>
          </w:p>
        </w:tc>
        <w:tc>
          <w:tcPr>
            <w:tcW w:w="5044" w:type="dxa"/>
          </w:tcPr>
          <w:p w14:paraId="07DCEACC" w14:textId="77777777" w:rsidR="00274E9A" w:rsidRPr="009C4781" w:rsidRDefault="00274E9A" w:rsidP="00274E9A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 w:rsidRPr="009C4781">
              <w:rPr>
                <w:color w:val="auto"/>
                <w:sz w:val="22"/>
                <w:szCs w:val="22"/>
              </w:rPr>
              <w:t>Neil Marlow, Chief Executive and Director or Education and Learning</w:t>
            </w:r>
          </w:p>
          <w:p w14:paraId="4EDC0303" w14:textId="0DE38D82" w:rsidR="007E48B8" w:rsidRDefault="007E48B8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</w:p>
        </w:tc>
      </w:tr>
      <w:tr w:rsidR="00241695" w:rsidRPr="007C5FB8" w14:paraId="60B35C1E" w14:textId="77777777" w:rsidTr="002B19D7">
        <w:tc>
          <w:tcPr>
            <w:tcW w:w="852" w:type="dxa"/>
          </w:tcPr>
          <w:p w14:paraId="6A7F0D23" w14:textId="37F7983A" w:rsidR="00241695" w:rsidRPr="004230CE" w:rsidRDefault="00C215F2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19.</w:t>
            </w:r>
            <w:r w:rsidR="004C656A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252" w:type="dxa"/>
          </w:tcPr>
          <w:p w14:paraId="2727F60C" w14:textId="5FA7434A" w:rsidR="00241695" w:rsidRPr="009C4781" w:rsidRDefault="00241695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 w:rsidRPr="009C4781">
              <w:rPr>
                <w:b/>
                <w:color w:val="auto"/>
                <w:sz w:val="22"/>
                <w:szCs w:val="22"/>
              </w:rPr>
              <w:t>Ofsted Update</w:t>
            </w:r>
          </w:p>
        </w:tc>
        <w:tc>
          <w:tcPr>
            <w:tcW w:w="5044" w:type="dxa"/>
          </w:tcPr>
          <w:p w14:paraId="055FA691" w14:textId="77777777" w:rsidR="00241695" w:rsidRDefault="004C656A" w:rsidP="004C656A">
            <w:pPr>
              <w:pStyle w:val="NormalWeb"/>
              <w:spacing w:before="80" w:beforeAutospacing="0" w:after="80" w:afterAutospacing="0"/>
              <w:rPr>
                <w:rFonts w:ascii="Arial" w:hAnsi="Arial" w:cs="Arial"/>
              </w:rPr>
            </w:pPr>
            <w:r w:rsidRPr="009C4781">
              <w:rPr>
                <w:rFonts w:ascii="Arial" w:hAnsi="Arial" w:cs="Arial"/>
              </w:rPr>
              <w:t>Helen Morrison, Head of School Improvement</w:t>
            </w:r>
          </w:p>
          <w:p w14:paraId="4316E747" w14:textId="68F83C79" w:rsidR="004C656A" w:rsidRPr="004C656A" w:rsidRDefault="004C656A" w:rsidP="004C656A">
            <w:pPr>
              <w:pStyle w:val="NormalWeb"/>
              <w:spacing w:before="80" w:beforeAutospacing="0" w:after="80" w:afterAutospacing="0"/>
              <w:rPr>
                <w:rFonts w:ascii="Arial" w:hAnsi="Arial" w:cs="Arial"/>
              </w:rPr>
            </w:pPr>
          </w:p>
        </w:tc>
      </w:tr>
      <w:tr w:rsidR="00241695" w:rsidRPr="007C5FB8" w14:paraId="3937FC3B" w14:textId="77777777" w:rsidTr="002B19D7">
        <w:tc>
          <w:tcPr>
            <w:tcW w:w="852" w:type="dxa"/>
          </w:tcPr>
          <w:p w14:paraId="0E2A5280" w14:textId="2671026C" w:rsidR="00241695" w:rsidRPr="004230CE" w:rsidRDefault="002A060C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19.</w:t>
            </w:r>
            <w:r w:rsidR="004C656A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252" w:type="dxa"/>
          </w:tcPr>
          <w:p w14:paraId="08ABB845" w14:textId="16F736D8" w:rsidR="00241695" w:rsidRPr="009C4781" w:rsidRDefault="00241695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 w:rsidRPr="009C4781">
              <w:rPr>
                <w:b/>
                <w:color w:val="auto"/>
                <w:sz w:val="22"/>
                <w:szCs w:val="22"/>
              </w:rPr>
              <w:t xml:space="preserve">Ofsted Experiences </w:t>
            </w:r>
          </w:p>
        </w:tc>
        <w:tc>
          <w:tcPr>
            <w:tcW w:w="5044" w:type="dxa"/>
          </w:tcPr>
          <w:p w14:paraId="09862A6D" w14:textId="06FD7EF6" w:rsidR="00B75248" w:rsidRDefault="00EB5B26" w:rsidP="00B7524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Rosenthal</w:t>
            </w:r>
            <w:r w:rsidR="00B75248" w:rsidRPr="00F31F6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Menorah Girls Primary</w:t>
            </w:r>
            <w:r w:rsidR="00B75248" w:rsidRPr="00F31F61">
              <w:rPr>
                <w:rFonts w:ascii="Arial" w:hAnsi="Arial" w:cs="Arial"/>
              </w:rPr>
              <w:t xml:space="preserve"> </w:t>
            </w:r>
            <w:r w:rsidR="00F47000">
              <w:rPr>
                <w:rFonts w:ascii="Arial" w:hAnsi="Arial" w:cs="Arial"/>
              </w:rPr>
              <w:t>for Girls</w:t>
            </w:r>
          </w:p>
          <w:p w14:paraId="7CCA6C11" w14:textId="3F06935A" w:rsidR="00F47000" w:rsidRDefault="00606F88" w:rsidP="00B75248">
            <w:pPr>
              <w:spacing w:before="80" w:after="80"/>
              <w:rPr>
                <w:rFonts w:ascii="Arial" w:hAnsi="Arial" w:cs="Arial"/>
              </w:rPr>
            </w:pPr>
            <w:r w:rsidRPr="00B407AA">
              <w:rPr>
                <w:rFonts w:ascii="Arial" w:eastAsiaTheme="minorEastAsia" w:hAnsi="Arial" w:cs="Arial"/>
                <w:color w:val="000000"/>
                <w:lang w:eastAsia="ja-JP"/>
              </w:rPr>
              <w:t>Mary Karaolis</w:t>
            </w:r>
            <w:r w:rsidR="006C40DF">
              <w:rPr>
                <w:rFonts w:ascii="Arial" w:hAnsi="Arial" w:cs="Arial"/>
              </w:rPr>
              <w:t>, St Andrew the Apostle</w:t>
            </w:r>
          </w:p>
          <w:p w14:paraId="3EC8D248" w14:textId="2DF0FD98" w:rsidR="00214F71" w:rsidRPr="00606F88" w:rsidRDefault="00606F88" w:rsidP="00F31F6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Abrahams, Frith Manor</w:t>
            </w:r>
          </w:p>
        </w:tc>
      </w:tr>
      <w:tr w:rsidR="00AB0A02" w:rsidRPr="00AB0A02" w14:paraId="123DF3E5" w14:textId="77777777" w:rsidTr="002B19D7">
        <w:tc>
          <w:tcPr>
            <w:tcW w:w="852" w:type="dxa"/>
            <w:hideMark/>
          </w:tcPr>
          <w:p w14:paraId="010BCA33" w14:textId="57834A80" w:rsidR="00E623E4" w:rsidRPr="00AB0A02" w:rsidRDefault="00867A9A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20.00</w:t>
            </w:r>
          </w:p>
        </w:tc>
        <w:tc>
          <w:tcPr>
            <w:tcW w:w="4252" w:type="dxa"/>
            <w:hideMark/>
          </w:tcPr>
          <w:p w14:paraId="3C58BE46" w14:textId="048068FC" w:rsidR="0030516E" w:rsidRPr="009C4781" w:rsidRDefault="008A1C31" w:rsidP="00016D49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color w:val="auto"/>
                <w:sz w:val="22"/>
                <w:szCs w:val="22"/>
              </w:rPr>
            </w:pPr>
            <w:r w:rsidRPr="009C4781">
              <w:rPr>
                <w:b/>
                <w:color w:val="auto"/>
                <w:sz w:val="22"/>
                <w:szCs w:val="22"/>
              </w:rPr>
              <w:t>Close</w:t>
            </w:r>
          </w:p>
        </w:tc>
        <w:tc>
          <w:tcPr>
            <w:tcW w:w="5044" w:type="dxa"/>
          </w:tcPr>
          <w:p w14:paraId="338862AA" w14:textId="5A709789" w:rsidR="00A56BAC" w:rsidRPr="009C4781" w:rsidRDefault="00C93099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Next Meeting: 6pm, Thursday 15</w:t>
            </w:r>
            <w:r w:rsidRPr="00C93099">
              <w:rPr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color w:val="auto"/>
                <w:sz w:val="22"/>
                <w:szCs w:val="22"/>
              </w:rPr>
              <w:t xml:space="preserve"> May 2025</w:t>
            </w:r>
          </w:p>
        </w:tc>
      </w:tr>
    </w:tbl>
    <w:bookmarkEnd w:id="0"/>
    <w:p w14:paraId="6D6C5143" w14:textId="77777777" w:rsidR="00FD325F" w:rsidRPr="00FD325F" w:rsidRDefault="00FD325F" w:rsidP="00F217AC">
      <w:pPr>
        <w:pStyle w:val="Default"/>
        <w:ind w:left="-397"/>
        <w:rPr>
          <w:sz w:val="20"/>
          <w:szCs w:val="20"/>
          <w:u w:val="single"/>
        </w:rPr>
      </w:pPr>
      <w:r w:rsidRPr="00FD325F">
        <w:rPr>
          <w:sz w:val="20"/>
          <w:szCs w:val="20"/>
          <w:u w:val="single"/>
        </w:rPr>
        <w:t xml:space="preserve">Post Meeting Notes: </w:t>
      </w:r>
    </w:p>
    <w:p w14:paraId="2A82331C" w14:textId="36D8AFCE" w:rsidR="00FD325F" w:rsidRPr="00FD325F" w:rsidRDefault="00FD325F" w:rsidP="00F217AC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FD325F">
        <w:rPr>
          <w:sz w:val="20"/>
          <w:szCs w:val="20"/>
        </w:rPr>
        <w:t xml:space="preserve">Just ONE Tree Video Briefing: </w:t>
      </w:r>
      <w:hyperlink r:id="rId11" w:history="1">
        <w:r w:rsidRPr="00FD325F">
          <w:rPr>
            <w:rStyle w:val="Hyperlink"/>
            <w:sz w:val="20"/>
            <w:szCs w:val="20"/>
          </w:rPr>
          <w:t>link</w:t>
        </w:r>
      </w:hyperlink>
      <w:r w:rsidRPr="00FD325F">
        <w:rPr>
          <w:sz w:val="20"/>
          <w:szCs w:val="20"/>
        </w:rPr>
        <w:t> </w:t>
      </w:r>
    </w:p>
    <w:p w14:paraId="06B42C73" w14:textId="493E4FCC" w:rsidR="00FD325F" w:rsidRPr="00FD325F" w:rsidRDefault="00FD325F" w:rsidP="00F217AC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FD325F">
        <w:rPr>
          <w:sz w:val="20"/>
          <w:szCs w:val="20"/>
        </w:rPr>
        <w:t xml:space="preserve">As agreed, the next meeting will continue the discussion about future options for boards. Please send any questions in advance to </w:t>
      </w:r>
      <w:hyperlink r:id="rId12" w:history="1">
        <w:r w:rsidRPr="00FD325F">
          <w:rPr>
            <w:rStyle w:val="Hyperlink"/>
            <w:sz w:val="20"/>
            <w:szCs w:val="20"/>
          </w:rPr>
          <w:t>George.Peradigou@Barnet.gov.uk</w:t>
        </w:r>
      </w:hyperlink>
    </w:p>
    <w:p w14:paraId="763F0AAE" w14:textId="686A988B" w:rsidR="00FD325F" w:rsidRPr="00FD325F" w:rsidRDefault="00FD325F" w:rsidP="00F217AC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FD325F">
        <w:rPr>
          <w:sz w:val="20"/>
          <w:szCs w:val="20"/>
        </w:rPr>
        <w:t xml:space="preserve">This Term’s Training for Governors: </w:t>
      </w:r>
    </w:p>
    <w:p w14:paraId="47730EE4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13" w:history="1">
        <w:r w:rsidRPr="00FD325F">
          <w:rPr>
            <w:rStyle w:val="Hyperlink"/>
            <w:sz w:val="20"/>
            <w:szCs w:val="20"/>
          </w:rPr>
          <w:t>High Quality EYFS and Governor Oversight</w:t>
        </w:r>
      </w:hyperlink>
      <w:r w:rsidRPr="00FD325F">
        <w:rPr>
          <w:sz w:val="20"/>
          <w:szCs w:val="20"/>
        </w:rPr>
        <w:t xml:space="preserve"> - Mon, 10 Feb 2025, 18:00-19:30</w:t>
      </w:r>
    </w:p>
    <w:p w14:paraId="240F113A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14" w:history="1">
        <w:r w:rsidRPr="00FD325F">
          <w:rPr>
            <w:rStyle w:val="Hyperlink"/>
            <w:sz w:val="20"/>
            <w:szCs w:val="20"/>
          </w:rPr>
          <w:t>The Ofsted Framework</w:t>
        </w:r>
      </w:hyperlink>
      <w:r w:rsidRPr="00FD325F">
        <w:rPr>
          <w:sz w:val="20"/>
          <w:szCs w:val="20"/>
        </w:rPr>
        <w:t xml:space="preserve"> - Wed, 12 Feb 2025, 18:00-19:30</w:t>
      </w:r>
    </w:p>
    <w:p w14:paraId="7114B416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15" w:history="1">
        <w:r w:rsidRPr="00FD325F">
          <w:rPr>
            <w:rStyle w:val="Hyperlink"/>
            <w:sz w:val="20"/>
            <w:szCs w:val="20"/>
          </w:rPr>
          <w:t>Induction for Newish Governors – Part 1 and 2</w:t>
        </w:r>
      </w:hyperlink>
      <w:r w:rsidRPr="00FD325F">
        <w:rPr>
          <w:sz w:val="20"/>
          <w:szCs w:val="20"/>
        </w:rPr>
        <w:t xml:space="preserve"> - 24 Feb + 3 March 2025, 18:00-19:30</w:t>
      </w:r>
    </w:p>
    <w:p w14:paraId="424D9DEA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16" w:history="1">
        <w:r w:rsidRPr="00FD325F">
          <w:rPr>
            <w:rStyle w:val="Hyperlink"/>
            <w:sz w:val="20"/>
            <w:szCs w:val="20"/>
          </w:rPr>
          <w:t>The Role of the Parent Governor</w:t>
        </w:r>
      </w:hyperlink>
      <w:r w:rsidRPr="00FD325F">
        <w:rPr>
          <w:sz w:val="20"/>
          <w:szCs w:val="20"/>
        </w:rPr>
        <w:t xml:space="preserve"> - Tue, 25 Feb 2025, 18:00-19:30</w:t>
      </w:r>
    </w:p>
    <w:p w14:paraId="36AFDF78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17" w:history="1">
        <w:r w:rsidRPr="00FD325F">
          <w:rPr>
            <w:rStyle w:val="Hyperlink"/>
            <w:sz w:val="20"/>
            <w:szCs w:val="20"/>
          </w:rPr>
          <w:t>Financial Management for Maintained Schools</w:t>
        </w:r>
      </w:hyperlink>
      <w:r w:rsidRPr="00FD325F">
        <w:rPr>
          <w:sz w:val="20"/>
          <w:szCs w:val="20"/>
          <w:u w:val="single"/>
        </w:rPr>
        <w:t xml:space="preserve"> </w:t>
      </w:r>
      <w:r w:rsidRPr="00FD325F">
        <w:rPr>
          <w:sz w:val="20"/>
          <w:szCs w:val="20"/>
        </w:rPr>
        <w:t>– 26 Feb 1800-1930</w:t>
      </w:r>
    </w:p>
    <w:p w14:paraId="141CC0AF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18" w:history="1">
        <w:r w:rsidRPr="00FD325F">
          <w:rPr>
            <w:rStyle w:val="Hyperlink"/>
            <w:sz w:val="20"/>
            <w:szCs w:val="20"/>
          </w:rPr>
          <w:t>Discussion Forum for Chairs and Vice Chairs</w:t>
        </w:r>
      </w:hyperlink>
      <w:r w:rsidRPr="00FD325F">
        <w:rPr>
          <w:sz w:val="20"/>
          <w:szCs w:val="20"/>
        </w:rPr>
        <w:t xml:space="preserve"> - Thu, 06 Mar 2025, 18:00-19:30 </w:t>
      </w:r>
    </w:p>
    <w:p w14:paraId="2E18B4FE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19" w:history="1">
        <w:r w:rsidRPr="00FD325F">
          <w:rPr>
            <w:rStyle w:val="Hyperlink"/>
            <w:sz w:val="20"/>
            <w:szCs w:val="20"/>
          </w:rPr>
          <w:t>Raising Achievement for SEND Pupils</w:t>
        </w:r>
      </w:hyperlink>
      <w:r w:rsidRPr="00FD325F">
        <w:rPr>
          <w:sz w:val="20"/>
          <w:szCs w:val="20"/>
        </w:rPr>
        <w:t xml:space="preserve"> - Mon, 10 Mar 2025, 18:00-19:30</w:t>
      </w:r>
    </w:p>
    <w:p w14:paraId="04E44FB1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20" w:history="1">
        <w:r w:rsidRPr="00FD325F">
          <w:rPr>
            <w:rStyle w:val="Hyperlink"/>
            <w:sz w:val="20"/>
            <w:szCs w:val="20"/>
          </w:rPr>
          <w:t>Website Compliance for Governors</w:t>
        </w:r>
      </w:hyperlink>
      <w:r w:rsidRPr="00FD325F">
        <w:rPr>
          <w:sz w:val="20"/>
          <w:szCs w:val="20"/>
        </w:rPr>
        <w:t xml:space="preserve"> - Mon, 17 Mar 2025, 18:30-19:30</w:t>
      </w:r>
    </w:p>
    <w:p w14:paraId="45D1DD7E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21" w:history="1">
        <w:r w:rsidRPr="00FD325F">
          <w:rPr>
            <w:rStyle w:val="Hyperlink"/>
            <w:sz w:val="20"/>
            <w:szCs w:val="20"/>
          </w:rPr>
          <w:t>Safeguarding for all Governors</w:t>
        </w:r>
      </w:hyperlink>
      <w:r w:rsidRPr="00FD325F">
        <w:rPr>
          <w:sz w:val="20"/>
          <w:szCs w:val="20"/>
        </w:rPr>
        <w:t xml:space="preserve"> - Tue, 18 Mar 2025, 18:00-20:00</w:t>
      </w:r>
    </w:p>
    <w:p w14:paraId="1F2AFA5A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22" w:history="1">
        <w:r w:rsidRPr="00FD325F">
          <w:rPr>
            <w:rStyle w:val="Hyperlink"/>
            <w:sz w:val="20"/>
            <w:szCs w:val="20"/>
          </w:rPr>
          <w:t>Ofsted Ready: Interview Prep</w:t>
        </w:r>
      </w:hyperlink>
      <w:r w:rsidRPr="00FD325F">
        <w:rPr>
          <w:sz w:val="20"/>
          <w:szCs w:val="20"/>
        </w:rPr>
        <w:t xml:space="preserve"> - Wed, 26 Mar 2025, 18:00-19:00</w:t>
      </w:r>
    </w:p>
    <w:p w14:paraId="4ED2FE6D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23" w:history="1">
        <w:r w:rsidRPr="00FD325F">
          <w:rPr>
            <w:rStyle w:val="Hyperlink"/>
            <w:sz w:val="20"/>
            <w:szCs w:val="20"/>
          </w:rPr>
          <w:t>Complaints Handling, Panel Hearings and Appeals</w:t>
        </w:r>
      </w:hyperlink>
      <w:r w:rsidRPr="00FD325F">
        <w:rPr>
          <w:sz w:val="20"/>
          <w:szCs w:val="20"/>
        </w:rPr>
        <w:t xml:space="preserve"> - Thu, 27 Mar 2025, 18:00-19:00</w:t>
      </w:r>
    </w:p>
    <w:p w14:paraId="0F776A20" w14:textId="77777777" w:rsidR="00FD325F" w:rsidRPr="00FD325F" w:rsidRDefault="00FD325F" w:rsidP="00FD325F">
      <w:pPr>
        <w:pStyle w:val="Default"/>
        <w:rPr>
          <w:sz w:val="20"/>
          <w:szCs w:val="20"/>
        </w:rPr>
      </w:pPr>
      <w:hyperlink r:id="rId24" w:history="1">
        <w:r w:rsidRPr="00FD325F">
          <w:rPr>
            <w:rStyle w:val="Hyperlink"/>
            <w:sz w:val="20"/>
            <w:szCs w:val="20"/>
          </w:rPr>
          <w:t>Exclusions and Suspensions: The role of the Governor</w:t>
        </w:r>
      </w:hyperlink>
      <w:r w:rsidRPr="00FD325F">
        <w:rPr>
          <w:sz w:val="20"/>
          <w:szCs w:val="20"/>
        </w:rPr>
        <w:t xml:space="preserve"> - Tue, 01 Apr 2025, 18:00-19:30</w:t>
      </w:r>
    </w:p>
    <w:p w14:paraId="67E954CC" w14:textId="3277BEE3" w:rsidR="00D768BC" w:rsidRPr="00FD325F" w:rsidRDefault="00D768BC" w:rsidP="00FD325F">
      <w:pPr>
        <w:rPr>
          <w:rFonts w:ascii="Arial" w:hAnsi="Arial" w:cs="Arial"/>
          <w:b/>
          <w:bCs/>
          <w:sz w:val="20"/>
          <w:szCs w:val="20"/>
        </w:rPr>
      </w:pPr>
    </w:p>
    <w:sectPr w:rsidR="00D768BC" w:rsidRPr="00FD325F" w:rsidSect="00165775">
      <w:head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DD84A" w14:textId="77777777" w:rsidR="004C482E" w:rsidRDefault="004C482E" w:rsidP="00E17191">
      <w:r>
        <w:separator/>
      </w:r>
    </w:p>
  </w:endnote>
  <w:endnote w:type="continuationSeparator" w:id="0">
    <w:p w14:paraId="408CE2EA" w14:textId="77777777" w:rsidR="004C482E" w:rsidRDefault="004C482E" w:rsidP="00E17191">
      <w:r>
        <w:continuationSeparator/>
      </w:r>
    </w:p>
  </w:endnote>
  <w:endnote w:type="continuationNotice" w:id="1">
    <w:p w14:paraId="698EF611" w14:textId="77777777" w:rsidR="004C482E" w:rsidRDefault="004C4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D6D40" w14:textId="77777777" w:rsidR="004C482E" w:rsidRDefault="004C482E" w:rsidP="00E17191">
      <w:r>
        <w:separator/>
      </w:r>
    </w:p>
  </w:footnote>
  <w:footnote w:type="continuationSeparator" w:id="0">
    <w:p w14:paraId="60900213" w14:textId="77777777" w:rsidR="004C482E" w:rsidRDefault="004C482E" w:rsidP="00E17191">
      <w:r>
        <w:continuationSeparator/>
      </w:r>
    </w:p>
  </w:footnote>
  <w:footnote w:type="continuationNotice" w:id="1">
    <w:p w14:paraId="658C7E6B" w14:textId="77777777" w:rsidR="004C482E" w:rsidRDefault="004C4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AA7C" w14:textId="77777777" w:rsidR="00E17191" w:rsidRDefault="00D33A78" w:rsidP="00D33A78">
    <w:pPr>
      <w:pStyle w:val="Header"/>
      <w:jc w:val="right"/>
    </w:pPr>
    <w:r>
      <w:rPr>
        <w:noProof/>
      </w:rPr>
      <w:drawing>
        <wp:inline distT="0" distB="0" distL="0" distR="0" wp14:anchorId="6DBA53FA" wp14:editId="20348274">
          <wp:extent cx="1771897" cy="1066949"/>
          <wp:effectExtent l="0" t="0" r="0" b="0"/>
          <wp:docPr id="16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ELS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10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CBB"/>
    <w:multiLevelType w:val="hybridMultilevel"/>
    <w:tmpl w:val="C33C45DC"/>
    <w:lvl w:ilvl="0" w:tplc="4A44969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6CB6"/>
    <w:multiLevelType w:val="hybridMultilevel"/>
    <w:tmpl w:val="9528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B5ED2"/>
    <w:multiLevelType w:val="hybridMultilevel"/>
    <w:tmpl w:val="01789D2A"/>
    <w:lvl w:ilvl="0" w:tplc="E30CBE9C">
      <w:numFmt w:val="bullet"/>
      <w:lvlText w:val="-"/>
      <w:lvlJc w:val="left"/>
      <w:pPr>
        <w:ind w:left="-37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3" w15:restartNumberingAfterBreak="0">
    <w:nsid w:val="5F8E1097"/>
    <w:multiLevelType w:val="hybridMultilevel"/>
    <w:tmpl w:val="1CBA9142"/>
    <w:lvl w:ilvl="0" w:tplc="8D28E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8407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696944"/>
    <w:multiLevelType w:val="hybridMultilevel"/>
    <w:tmpl w:val="F29E1BD4"/>
    <w:lvl w:ilvl="0" w:tplc="7A709E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02FB3"/>
    <w:multiLevelType w:val="hybridMultilevel"/>
    <w:tmpl w:val="0E180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95C49"/>
    <w:multiLevelType w:val="hybridMultilevel"/>
    <w:tmpl w:val="54549562"/>
    <w:lvl w:ilvl="0" w:tplc="15D84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5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489746">
    <w:abstractNumId w:val="1"/>
  </w:num>
  <w:num w:numId="3" w16cid:durableId="1515457215">
    <w:abstractNumId w:val="5"/>
  </w:num>
  <w:num w:numId="4" w16cid:durableId="1023239325">
    <w:abstractNumId w:val="0"/>
  </w:num>
  <w:num w:numId="5" w16cid:durableId="2003115671">
    <w:abstractNumId w:val="3"/>
  </w:num>
  <w:num w:numId="6" w16cid:durableId="951668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0376966">
    <w:abstractNumId w:val="7"/>
  </w:num>
  <w:num w:numId="8" w16cid:durableId="206930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12"/>
    <w:rsid w:val="00001ABC"/>
    <w:rsid w:val="00016D49"/>
    <w:rsid w:val="00023E93"/>
    <w:rsid w:val="00025A9E"/>
    <w:rsid w:val="00030FDA"/>
    <w:rsid w:val="00042D40"/>
    <w:rsid w:val="000437EB"/>
    <w:rsid w:val="00044205"/>
    <w:rsid w:val="00046D18"/>
    <w:rsid w:val="0004700B"/>
    <w:rsid w:val="00065903"/>
    <w:rsid w:val="0007257B"/>
    <w:rsid w:val="00075375"/>
    <w:rsid w:val="00076BE0"/>
    <w:rsid w:val="00082478"/>
    <w:rsid w:val="000845D3"/>
    <w:rsid w:val="00094B59"/>
    <w:rsid w:val="0009625E"/>
    <w:rsid w:val="000C1921"/>
    <w:rsid w:val="000C6F9E"/>
    <w:rsid w:val="000D2134"/>
    <w:rsid w:val="000D5417"/>
    <w:rsid w:val="000D5F65"/>
    <w:rsid w:val="000D63E0"/>
    <w:rsid w:val="000D6968"/>
    <w:rsid w:val="000F60AA"/>
    <w:rsid w:val="00107636"/>
    <w:rsid w:val="00111E9E"/>
    <w:rsid w:val="00120740"/>
    <w:rsid w:val="001225E4"/>
    <w:rsid w:val="0012626A"/>
    <w:rsid w:val="00141732"/>
    <w:rsid w:val="00160FF1"/>
    <w:rsid w:val="00165775"/>
    <w:rsid w:val="001732F1"/>
    <w:rsid w:val="001828F2"/>
    <w:rsid w:val="00185ECA"/>
    <w:rsid w:val="00190622"/>
    <w:rsid w:val="001A20A2"/>
    <w:rsid w:val="001A60FB"/>
    <w:rsid w:val="001A65E2"/>
    <w:rsid w:val="001B15D7"/>
    <w:rsid w:val="001B3DDF"/>
    <w:rsid w:val="001B3FA8"/>
    <w:rsid w:val="001E6ACD"/>
    <w:rsid w:val="001F08B7"/>
    <w:rsid w:val="001F169B"/>
    <w:rsid w:val="001F1976"/>
    <w:rsid w:val="0020048E"/>
    <w:rsid w:val="0020163A"/>
    <w:rsid w:val="002142E3"/>
    <w:rsid w:val="00214F71"/>
    <w:rsid w:val="00223C19"/>
    <w:rsid w:val="002342CC"/>
    <w:rsid w:val="00235A53"/>
    <w:rsid w:val="00241695"/>
    <w:rsid w:val="0025220B"/>
    <w:rsid w:val="002523A8"/>
    <w:rsid w:val="002578D2"/>
    <w:rsid w:val="0026132F"/>
    <w:rsid w:val="00270A86"/>
    <w:rsid w:val="00274E9A"/>
    <w:rsid w:val="0027633E"/>
    <w:rsid w:val="00285D7C"/>
    <w:rsid w:val="00286ADD"/>
    <w:rsid w:val="002937C1"/>
    <w:rsid w:val="002A060C"/>
    <w:rsid w:val="002A76D8"/>
    <w:rsid w:val="002B0AC3"/>
    <w:rsid w:val="002B1223"/>
    <w:rsid w:val="002B19D7"/>
    <w:rsid w:val="002B44FF"/>
    <w:rsid w:val="002D7222"/>
    <w:rsid w:val="002F10D7"/>
    <w:rsid w:val="0030516E"/>
    <w:rsid w:val="00317B13"/>
    <w:rsid w:val="003201FE"/>
    <w:rsid w:val="0032402F"/>
    <w:rsid w:val="0032434C"/>
    <w:rsid w:val="00335897"/>
    <w:rsid w:val="00337777"/>
    <w:rsid w:val="003446E3"/>
    <w:rsid w:val="00345ACA"/>
    <w:rsid w:val="00353BAF"/>
    <w:rsid w:val="00375786"/>
    <w:rsid w:val="00376D3C"/>
    <w:rsid w:val="00384BAB"/>
    <w:rsid w:val="00387762"/>
    <w:rsid w:val="00387766"/>
    <w:rsid w:val="00392ED9"/>
    <w:rsid w:val="0039726B"/>
    <w:rsid w:val="003A1CE3"/>
    <w:rsid w:val="003A4584"/>
    <w:rsid w:val="003A7B93"/>
    <w:rsid w:val="003B116A"/>
    <w:rsid w:val="003B346F"/>
    <w:rsid w:val="003B390F"/>
    <w:rsid w:val="003B41E7"/>
    <w:rsid w:val="003C6E74"/>
    <w:rsid w:val="003D0E03"/>
    <w:rsid w:val="003D1311"/>
    <w:rsid w:val="003D17D6"/>
    <w:rsid w:val="003E2644"/>
    <w:rsid w:val="003F030F"/>
    <w:rsid w:val="003F4B17"/>
    <w:rsid w:val="00414C5E"/>
    <w:rsid w:val="004169CC"/>
    <w:rsid w:val="004230CE"/>
    <w:rsid w:val="004257EF"/>
    <w:rsid w:val="00427767"/>
    <w:rsid w:val="00430DA8"/>
    <w:rsid w:val="00442B05"/>
    <w:rsid w:val="00447BEE"/>
    <w:rsid w:val="00451BAC"/>
    <w:rsid w:val="004605A6"/>
    <w:rsid w:val="00467B9E"/>
    <w:rsid w:val="00481DB3"/>
    <w:rsid w:val="00482C2D"/>
    <w:rsid w:val="004879C9"/>
    <w:rsid w:val="00487B10"/>
    <w:rsid w:val="00497AFA"/>
    <w:rsid w:val="004A2521"/>
    <w:rsid w:val="004A6A5F"/>
    <w:rsid w:val="004B7A9A"/>
    <w:rsid w:val="004C482E"/>
    <w:rsid w:val="004C5BC4"/>
    <w:rsid w:val="004C656A"/>
    <w:rsid w:val="004D193A"/>
    <w:rsid w:val="004E1CD7"/>
    <w:rsid w:val="004E2374"/>
    <w:rsid w:val="004E54F5"/>
    <w:rsid w:val="004F4177"/>
    <w:rsid w:val="004F447E"/>
    <w:rsid w:val="00502993"/>
    <w:rsid w:val="00504C05"/>
    <w:rsid w:val="00511623"/>
    <w:rsid w:val="0051353E"/>
    <w:rsid w:val="00514239"/>
    <w:rsid w:val="00514301"/>
    <w:rsid w:val="00515E02"/>
    <w:rsid w:val="005242EE"/>
    <w:rsid w:val="005321B8"/>
    <w:rsid w:val="00533A61"/>
    <w:rsid w:val="00537AB8"/>
    <w:rsid w:val="00543825"/>
    <w:rsid w:val="00546091"/>
    <w:rsid w:val="00546370"/>
    <w:rsid w:val="00553363"/>
    <w:rsid w:val="0055606C"/>
    <w:rsid w:val="005605DF"/>
    <w:rsid w:val="00576A30"/>
    <w:rsid w:val="00577A3F"/>
    <w:rsid w:val="00583FD1"/>
    <w:rsid w:val="00595468"/>
    <w:rsid w:val="005A6E28"/>
    <w:rsid w:val="005B1BC0"/>
    <w:rsid w:val="005B208C"/>
    <w:rsid w:val="005B5918"/>
    <w:rsid w:val="005C32FF"/>
    <w:rsid w:val="005C42F9"/>
    <w:rsid w:val="005D0604"/>
    <w:rsid w:val="005D0E4D"/>
    <w:rsid w:val="005E6DDD"/>
    <w:rsid w:val="005F4024"/>
    <w:rsid w:val="00606455"/>
    <w:rsid w:val="00606F88"/>
    <w:rsid w:val="00614396"/>
    <w:rsid w:val="00623E1F"/>
    <w:rsid w:val="0062460A"/>
    <w:rsid w:val="006359F2"/>
    <w:rsid w:val="00657CE3"/>
    <w:rsid w:val="00663138"/>
    <w:rsid w:val="0066518A"/>
    <w:rsid w:val="00666756"/>
    <w:rsid w:val="00666A53"/>
    <w:rsid w:val="006866A5"/>
    <w:rsid w:val="00694257"/>
    <w:rsid w:val="006A3CF8"/>
    <w:rsid w:val="006A77BC"/>
    <w:rsid w:val="006C40DF"/>
    <w:rsid w:val="006D7D6A"/>
    <w:rsid w:val="006E1A95"/>
    <w:rsid w:val="00715910"/>
    <w:rsid w:val="00736768"/>
    <w:rsid w:val="00743149"/>
    <w:rsid w:val="00770112"/>
    <w:rsid w:val="00770802"/>
    <w:rsid w:val="00782A6C"/>
    <w:rsid w:val="007A14BE"/>
    <w:rsid w:val="007A76CA"/>
    <w:rsid w:val="007B15D0"/>
    <w:rsid w:val="007B5064"/>
    <w:rsid w:val="007C043B"/>
    <w:rsid w:val="007C0CAD"/>
    <w:rsid w:val="007C5FB8"/>
    <w:rsid w:val="007D00CA"/>
    <w:rsid w:val="007D1126"/>
    <w:rsid w:val="007D2CD4"/>
    <w:rsid w:val="007D3B8E"/>
    <w:rsid w:val="007D5017"/>
    <w:rsid w:val="007E48B8"/>
    <w:rsid w:val="007E7BCF"/>
    <w:rsid w:val="007F1C65"/>
    <w:rsid w:val="008025FF"/>
    <w:rsid w:val="00807635"/>
    <w:rsid w:val="00815145"/>
    <w:rsid w:val="0083525C"/>
    <w:rsid w:val="00843D14"/>
    <w:rsid w:val="00844A65"/>
    <w:rsid w:val="008541BB"/>
    <w:rsid w:val="00855C44"/>
    <w:rsid w:val="008671DC"/>
    <w:rsid w:val="00867A9A"/>
    <w:rsid w:val="00867B45"/>
    <w:rsid w:val="00867C8B"/>
    <w:rsid w:val="00893EB8"/>
    <w:rsid w:val="00897781"/>
    <w:rsid w:val="008A16DA"/>
    <w:rsid w:val="008A1C31"/>
    <w:rsid w:val="008A3EBA"/>
    <w:rsid w:val="008B26F7"/>
    <w:rsid w:val="008B3517"/>
    <w:rsid w:val="008B4363"/>
    <w:rsid w:val="008C7181"/>
    <w:rsid w:val="008F013F"/>
    <w:rsid w:val="008F34ED"/>
    <w:rsid w:val="008F4A3A"/>
    <w:rsid w:val="00902706"/>
    <w:rsid w:val="00907802"/>
    <w:rsid w:val="00910FA3"/>
    <w:rsid w:val="00933671"/>
    <w:rsid w:val="00943E24"/>
    <w:rsid w:val="00950CA5"/>
    <w:rsid w:val="009654B3"/>
    <w:rsid w:val="009708F9"/>
    <w:rsid w:val="0098144A"/>
    <w:rsid w:val="00991E87"/>
    <w:rsid w:val="00994D8C"/>
    <w:rsid w:val="00996A9A"/>
    <w:rsid w:val="009B4D72"/>
    <w:rsid w:val="009C4781"/>
    <w:rsid w:val="009C7C47"/>
    <w:rsid w:val="009D4CCB"/>
    <w:rsid w:val="009E2CC6"/>
    <w:rsid w:val="009E3033"/>
    <w:rsid w:val="00A00D4C"/>
    <w:rsid w:val="00A07E5B"/>
    <w:rsid w:val="00A226D9"/>
    <w:rsid w:val="00A22A07"/>
    <w:rsid w:val="00A266C5"/>
    <w:rsid w:val="00A27CC5"/>
    <w:rsid w:val="00A37A79"/>
    <w:rsid w:val="00A56BAC"/>
    <w:rsid w:val="00A5785D"/>
    <w:rsid w:val="00A61AE7"/>
    <w:rsid w:val="00A65880"/>
    <w:rsid w:val="00A66114"/>
    <w:rsid w:val="00A70154"/>
    <w:rsid w:val="00A7179A"/>
    <w:rsid w:val="00A83453"/>
    <w:rsid w:val="00A90421"/>
    <w:rsid w:val="00A95305"/>
    <w:rsid w:val="00A97FCD"/>
    <w:rsid w:val="00AB0A02"/>
    <w:rsid w:val="00AB4E89"/>
    <w:rsid w:val="00AC133E"/>
    <w:rsid w:val="00AC49A2"/>
    <w:rsid w:val="00AE0A75"/>
    <w:rsid w:val="00AE2B6F"/>
    <w:rsid w:val="00B00E22"/>
    <w:rsid w:val="00B0536E"/>
    <w:rsid w:val="00B24C34"/>
    <w:rsid w:val="00B24E45"/>
    <w:rsid w:val="00B266F8"/>
    <w:rsid w:val="00B31B42"/>
    <w:rsid w:val="00B407AA"/>
    <w:rsid w:val="00B44D4B"/>
    <w:rsid w:val="00B4768D"/>
    <w:rsid w:val="00B52652"/>
    <w:rsid w:val="00B60321"/>
    <w:rsid w:val="00B62C3D"/>
    <w:rsid w:val="00B62F62"/>
    <w:rsid w:val="00B6451F"/>
    <w:rsid w:val="00B7376C"/>
    <w:rsid w:val="00B75248"/>
    <w:rsid w:val="00B76245"/>
    <w:rsid w:val="00B85D33"/>
    <w:rsid w:val="00B87183"/>
    <w:rsid w:val="00B87F47"/>
    <w:rsid w:val="00B90ACE"/>
    <w:rsid w:val="00B92231"/>
    <w:rsid w:val="00BA3177"/>
    <w:rsid w:val="00BA4087"/>
    <w:rsid w:val="00BB48C2"/>
    <w:rsid w:val="00BB5F05"/>
    <w:rsid w:val="00BC5FEA"/>
    <w:rsid w:val="00BD1A34"/>
    <w:rsid w:val="00BD69C4"/>
    <w:rsid w:val="00BE0276"/>
    <w:rsid w:val="00BE146C"/>
    <w:rsid w:val="00BE41A9"/>
    <w:rsid w:val="00BF0CF6"/>
    <w:rsid w:val="00BF5141"/>
    <w:rsid w:val="00BF7DB9"/>
    <w:rsid w:val="00C01433"/>
    <w:rsid w:val="00C038A9"/>
    <w:rsid w:val="00C0578E"/>
    <w:rsid w:val="00C163C3"/>
    <w:rsid w:val="00C17840"/>
    <w:rsid w:val="00C215F2"/>
    <w:rsid w:val="00C235E2"/>
    <w:rsid w:val="00C33D87"/>
    <w:rsid w:val="00C41386"/>
    <w:rsid w:val="00C4231B"/>
    <w:rsid w:val="00C42DE7"/>
    <w:rsid w:val="00C44D7B"/>
    <w:rsid w:val="00C52B4E"/>
    <w:rsid w:val="00C55AAE"/>
    <w:rsid w:val="00C80295"/>
    <w:rsid w:val="00C93099"/>
    <w:rsid w:val="00CA0009"/>
    <w:rsid w:val="00CC1C26"/>
    <w:rsid w:val="00CD1D51"/>
    <w:rsid w:val="00CD2550"/>
    <w:rsid w:val="00CD4B61"/>
    <w:rsid w:val="00CF221C"/>
    <w:rsid w:val="00CF36AF"/>
    <w:rsid w:val="00CF5196"/>
    <w:rsid w:val="00CF571F"/>
    <w:rsid w:val="00CF5FB9"/>
    <w:rsid w:val="00D04E2B"/>
    <w:rsid w:val="00D1201D"/>
    <w:rsid w:val="00D1460F"/>
    <w:rsid w:val="00D15910"/>
    <w:rsid w:val="00D26224"/>
    <w:rsid w:val="00D33A78"/>
    <w:rsid w:val="00D34168"/>
    <w:rsid w:val="00D42C12"/>
    <w:rsid w:val="00D63EC6"/>
    <w:rsid w:val="00D726CB"/>
    <w:rsid w:val="00D768BC"/>
    <w:rsid w:val="00D76F00"/>
    <w:rsid w:val="00D90202"/>
    <w:rsid w:val="00D91D07"/>
    <w:rsid w:val="00D95A7D"/>
    <w:rsid w:val="00DB044F"/>
    <w:rsid w:val="00DB7908"/>
    <w:rsid w:val="00DC225D"/>
    <w:rsid w:val="00DC6626"/>
    <w:rsid w:val="00DC79F1"/>
    <w:rsid w:val="00DD1FC5"/>
    <w:rsid w:val="00DD2B95"/>
    <w:rsid w:val="00DD657B"/>
    <w:rsid w:val="00DE07D0"/>
    <w:rsid w:val="00DE15A6"/>
    <w:rsid w:val="00DF6E36"/>
    <w:rsid w:val="00E01F76"/>
    <w:rsid w:val="00E071E9"/>
    <w:rsid w:val="00E1400A"/>
    <w:rsid w:val="00E158FD"/>
    <w:rsid w:val="00E15955"/>
    <w:rsid w:val="00E1646D"/>
    <w:rsid w:val="00E17191"/>
    <w:rsid w:val="00E267B2"/>
    <w:rsid w:val="00E306EE"/>
    <w:rsid w:val="00E3422E"/>
    <w:rsid w:val="00E3651B"/>
    <w:rsid w:val="00E623E4"/>
    <w:rsid w:val="00E84E81"/>
    <w:rsid w:val="00E85387"/>
    <w:rsid w:val="00E86289"/>
    <w:rsid w:val="00E9722A"/>
    <w:rsid w:val="00EA1099"/>
    <w:rsid w:val="00EA52BC"/>
    <w:rsid w:val="00EA5D10"/>
    <w:rsid w:val="00EA60B2"/>
    <w:rsid w:val="00EA66E5"/>
    <w:rsid w:val="00EA7255"/>
    <w:rsid w:val="00EB1C49"/>
    <w:rsid w:val="00EB22A7"/>
    <w:rsid w:val="00EB33B8"/>
    <w:rsid w:val="00EB5B26"/>
    <w:rsid w:val="00EC342B"/>
    <w:rsid w:val="00ED3825"/>
    <w:rsid w:val="00ED4C92"/>
    <w:rsid w:val="00ED5ED0"/>
    <w:rsid w:val="00EE24A5"/>
    <w:rsid w:val="00EF5824"/>
    <w:rsid w:val="00EF73DC"/>
    <w:rsid w:val="00F01200"/>
    <w:rsid w:val="00F17017"/>
    <w:rsid w:val="00F217AC"/>
    <w:rsid w:val="00F24582"/>
    <w:rsid w:val="00F31E8F"/>
    <w:rsid w:val="00F31F61"/>
    <w:rsid w:val="00F37E29"/>
    <w:rsid w:val="00F462E3"/>
    <w:rsid w:val="00F47000"/>
    <w:rsid w:val="00F47788"/>
    <w:rsid w:val="00F5714C"/>
    <w:rsid w:val="00F65F90"/>
    <w:rsid w:val="00F75336"/>
    <w:rsid w:val="00F81308"/>
    <w:rsid w:val="00F84D18"/>
    <w:rsid w:val="00F87F18"/>
    <w:rsid w:val="00F90F61"/>
    <w:rsid w:val="00F9264D"/>
    <w:rsid w:val="00F92988"/>
    <w:rsid w:val="00FB1D12"/>
    <w:rsid w:val="00FB385E"/>
    <w:rsid w:val="00FB5074"/>
    <w:rsid w:val="00FD2FD8"/>
    <w:rsid w:val="00FD325F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867AA"/>
  <w15:chartTrackingRefBased/>
  <w15:docId w15:val="{3C506A04-2F2A-418A-9017-E248318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7191"/>
  </w:style>
  <w:style w:type="paragraph" w:styleId="Footer">
    <w:name w:val="footer"/>
    <w:basedOn w:val="Normal"/>
    <w:link w:val="Foot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7191"/>
  </w:style>
  <w:style w:type="character" w:styleId="Hyperlink">
    <w:name w:val="Hyperlink"/>
    <w:basedOn w:val="DefaultParagraphFont"/>
    <w:uiPriority w:val="99"/>
    <w:unhideWhenUsed/>
    <w:rsid w:val="002142E3"/>
    <w:rPr>
      <w:color w:val="0563C1"/>
      <w:u w:val="single"/>
    </w:rPr>
  </w:style>
  <w:style w:type="paragraph" w:customStyle="1" w:styleId="Default">
    <w:name w:val="Default"/>
    <w:rsid w:val="00E623E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169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732F1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aliases w:val="List Paragraph12,L,Bullet Style,List Paragrap,Bullet Styl,No Spacing11,Bullet Poin,L1,L2,L3,NumberedList,MAIN CONTE,F5 List Paragraph,Dot pt,List Paragraph1,No Spacing1,List Paragraph Char Char Char,Indicator Text,Numbered Para 1,Bullet 1"/>
    <w:basedOn w:val="Normal"/>
    <w:link w:val="ListParagraphChar"/>
    <w:uiPriority w:val="34"/>
    <w:qFormat/>
    <w:rsid w:val="00B00E22"/>
    <w:pPr>
      <w:ind w:left="720"/>
    </w:pPr>
  </w:style>
  <w:style w:type="character" w:customStyle="1" w:styleId="cf01">
    <w:name w:val="cf01"/>
    <w:basedOn w:val="DefaultParagraphFont"/>
    <w:rsid w:val="00B266F8"/>
    <w:rPr>
      <w:rFonts w:ascii="Segoe UI" w:hAnsi="Segoe UI" w:cs="Segoe UI" w:hint="default"/>
      <w:color w:val="262626"/>
      <w:sz w:val="21"/>
      <w:szCs w:val="21"/>
    </w:rPr>
  </w:style>
  <w:style w:type="paragraph" w:styleId="Revision">
    <w:name w:val="Revision"/>
    <w:hidden/>
    <w:uiPriority w:val="99"/>
    <w:semiHidden/>
    <w:rsid w:val="00016D49"/>
    <w:pPr>
      <w:spacing w:after="0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aliases w:val="List Paragraph12 Char,L Char,Bullet Style Char,List Paragrap Char,Bullet Styl Char,No Spacing11 Char,Bullet Poin Char,L1 Char,L2 Char,L3 Char,NumberedList Char,MAIN CONTE Char,F5 List Paragraph Char,Dot pt Char,List Paragraph1 Char"/>
    <w:basedOn w:val="DefaultParagraphFont"/>
    <w:link w:val="ListParagraph"/>
    <w:uiPriority w:val="34"/>
    <w:qFormat/>
    <w:locked/>
    <w:rsid w:val="00D768BC"/>
    <w:rPr>
      <w:rFonts w:ascii="Calibri" w:hAnsi="Calibri" w:cs="Calibri"/>
    </w:rPr>
  </w:style>
  <w:style w:type="paragraph" w:customStyle="1" w:styleId="pf0">
    <w:name w:val="pf0"/>
    <w:basedOn w:val="Normal"/>
    <w:rsid w:val="00C235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DRjZWZiOTktNWRiOC00NDk1LTkwMDUtNzg4NDk3Y2JjYTRl%40thread.v2/0?context=%7b%22Tid%22%3a%221ba468b9-1414-4675-be4f-53c478ad47bb%22%2c%22Oid%22%3a%226b11e53b-5c15-4790-b547-5d514c1eb44c%22%7d" TargetMode="External"/><Relationship Id="rId13" Type="http://schemas.openxmlformats.org/officeDocument/2006/relationships/hyperlink" Target="https://www.belstradedservices.uk/Event/234677" TargetMode="External"/><Relationship Id="rId18" Type="http://schemas.openxmlformats.org/officeDocument/2006/relationships/hyperlink" Target="https://www.belstradedservices.uk/Event/24696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elstradedservices.uk/Event/246965" TargetMode="External"/><Relationship Id="rId7" Type="http://schemas.openxmlformats.org/officeDocument/2006/relationships/hyperlink" Target="mailto:George.peradigou@barnet.gov.uk" TargetMode="External"/><Relationship Id="rId12" Type="http://schemas.openxmlformats.org/officeDocument/2006/relationships/hyperlink" Target="mailto:George.Peradigou@Barnet.gov.uk" TargetMode="External"/><Relationship Id="rId17" Type="http://schemas.openxmlformats.org/officeDocument/2006/relationships/hyperlink" Target="https://www.belstradedservices.uk/Event/254209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elstradedservices.uk/Event/246968" TargetMode="External"/><Relationship Id="rId20" Type="http://schemas.openxmlformats.org/officeDocument/2006/relationships/hyperlink" Target="https://www.belstradedservices.uk/Event/2323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r01.safelinks.protection.outlook.com/?url=https%3A%2F%2Fwww.canva.com%2Fdesign%2FDAGeCUpaWj8%2Fdbn3mKspVZunHkd0zaq8Rw%2Fwatch%3Futm_content%3DDAGeCUpaWj8%26utm_campaign%3Ddesignshare%26utm_medium%3Dlink2%26utm_source%3Duniquelinks%26utlId%3Dh34af5b1272&amp;data=05%7C02%7CGeorge.Peradigou%40barnet.gov.uk%7C565e85fbd032486435c108dd444af537%7C1ba468b914144675be4f53c478ad47bb%7C0%7C0%7C638741810922524617%7CUnknown%7CTWFpbGZsb3d8eyJFbXB0eU1hcGkiOnRydWUsIlYiOiIwLjAuMDAwMCIsIlAiOiJXaW4zMiIsIkFOIjoiTWFpbCIsIldUIjoyfQ%3D%3D%7C0%7C%7C%7C&amp;sdata=b4iWzX7njKDgLqTglcXdD%2Br2jC70xG8uaXCT%2FwPsM8k%3D&amp;reserved=0" TargetMode="External"/><Relationship Id="rId24" Type="http://schemas.openxmlformats.org/officeDocument/2006/relationships/hyperlink" Target="https://www.belstradedservices.uk/Event/2473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lstradedservices.uk/Event/246959" TargetMode="External"/><Relationship Id="rId23" Type="http://schemas.openxmlformats.org/officeDocument/2006/relationships/hyperlink" Target="https://www.belstradedservices.uk/Event/246966" TargetMode="External"/><Relationship Id="rId10" Type="http://schemas.openxmlformats.org/officeDocument/2006/relationships/hyperlink" Target="https://dialin.teams.microsoft.com/0a48af0a-4395-490a-95ab-637d827026c7?id=89914340" TargetMode="External"/><Relationship Id="rId19" Type="http://schemas.openxmlformats.org/officeDocument/2006/relationships/hyperlink" Target="https://www.belstradedservices.uk/Event/250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42076608164,,89914340" TargetMode="External"/><Relationship Id="rId14" Type="http://schemas.openxmlformats.org/officeDocument/2006/relationships/hyperlink" Target="https://www.belstradedservices.uk/Event/246952" TargetMode="External"/><Relationship Id="rId22" Type="http://schemas.openxmlformats.org/officeDocument/2006/relationships/hyperlink" Target="https://www.belstradedservices.uk/Event/24695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Burr, Nick</dc:creator>
  <cp:keywords/>
  <dc:description/>
  <cp:lastModifiedBy>Peradigou, George (BELS)</cp:lastModifiedBy>
  <cp:revision>129</cp:revision>
  <dcterms:created xsi:type="dcterms:W3CDTF">2023-05-12T10:31:00Z</dcterms:created>
  <dcterms:modified xsi:type="dcterms:W3CDTF">2025-02-07T13:17:00Z</dcterms:modified>
</cp:coreProperties>
</file>